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Pojazdy przemysłowe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firmę i zastanawiasz się jak ją wyposażyć? Pojazdy przemysłowe poprawią funkcjonalność.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Pojazdy przemysłowe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Posiadasz firmę i zastanawiasz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pojazdy przemysłowe</w:t>
      </w:r>
      <w:r>
        <w:rPr>
          <w:rFonts w:ascii="calibri" w:hAnsi="calibri" w:eastAsia="calibri" w:cs="calibri"/>
          <w:sz w:val="24"/>
          <w:szCs w:val="24"/>
        </w:rPr>
        <w:t xml:space="preserve"> wybrać? Postaw przede wszystkim na te elektryczne, które są przyjazne środowisku. Świetnie sprawdzają się one do przewozu lekkich ładunków i są gwarancją jakości. Dzięki temu zadbasz o swoich pracowników, ale również dasz im przykład bycia ekologicznym. Tego typu rozwiązania EV wybierają największe firmy na świecie, które dbają o naszą planetę oraz budują swój wizerunek oraz odpowiedzialność społeczną w tej kwestii. Ogromną cechą tego typu pojazdów jest ich ekonomiczne utrzymanie. Pojazdy elektryczne posiadają dużo prostsze konstrukcję, dzięki czemu dużo rzadziej się psują. Posiadają o 80% mniej ruchomych części.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Gwarancja wytrzymałości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Pojazdy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elektryczne są tańsze pod względem eksploatacyjnym oraz serwisowym. Jednak to nie jedyny plus. Dużo niższe są również koszty użytkowania, a nawet ubezpieczenia, a także ładowania przy przeglądów. Głównym zastosowaniem w przemyśle tego rodzaju pojazdów to zakłady produkcyjne, magazyny, firmy transportowe, centra logistyczne, pola golfowe, ośrodki rekreacyjne czy zieleń miejska. W naszej ofercie znajdziesz zróżnicowaną ofertę pod względem parametrów, gabarytów oraz rodzaju skrzyń ładunkowych, (do 1000 kg załadunku). Wyposażone są również w ogrzewaną kabinę kierowcy oraz klimatyzację. Zapraszamy do zapoznania się z naszą ofertą dostępną na stronie Frugal. Wybierz mądrze oraz zadbaj o nasze środowisko. Daj przykład innym!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rugal.pl/produkty/pojazdy-przemysl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2026-05-07T18:03:29+02:00</dcterms:created>
  <dcterms:modified xsi:type="dcterms:W3CDTF">2026-05-07T18:03:29+02:00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