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hulajnogi elektryczne Wrocław?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wybrać hulajnogi elektryczne Wrocław. Jeśli ta tematyka Cie interesuje, zachęcamy do lektury arykułu.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Hulajnogi elektryczne Wrocław - zabawa i funckcjonalność w jednym!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Hulajnogę elektryczną można uznać zdecydowanie za największy trend 2020 roku. Pojawiła się w praktycznie każdej większej miejscowości oraz dużym mieście jako alternatywa dla poruszania się głównie po centrum miasta, w godzinach szczytu swoim własnym samochodem czy też autobusem, bądź tramwajem co generuje ruch na ulicach oraz korki. Dlaczego warto zwrócić uwagę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hulajnogi elektryczne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Hulajnogi elektryczne i ich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początkowo pojawiły się naszych chodnikach, jako opcja wypożyczenia pojazdu z pomocą aplikacji mobilnych. Obecnie wielu producentów oferuje zakup pojazdu elektycznego na własność. Sczególnej uwadze chcemy polecić producenta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hulajnóg elektrycznych wrocław</w:t>
      </w:r>
      <w:r>
        <w:rPr>
          <w:rFonts w:ascii="calibri" w:hAnsi="calibri" w:eastAsia="calibri" w:cs="calibri"/>
          <w:sz w:val="24"/>
          <w:szCs w:val="24"/>
        </w:rPr>
        <w:t xml:space="preserve"> - Frugal. Jest to polski producent pojazdów elektrycznych, który od lat zajmuje się wykorzystywaniem nowych technologii do produkcji pojazdów wolnobieżnych, elektrycznych przemysłowych oraz sagwayów czy hulajnów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Frugal - hulajnogi elektryczne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być Twoje dziecko dojeżdzało do szkoły hulajnogą, bądź nie masz ochoty na stanie pół godziny w korkach, by dojechać rano do, biura lub innego miejsca pracy czy też na uczelnię, ciekawą alternatywą, będą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hulajnogi elektryczne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2026-05-07T19:49:12+02:00</dcterms:created>
  <dcterms:modified xsi:type="dcterms:W3CDTF">2026-05-07T19:49:12+02:00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